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046" w14:textId="32EC8F49" w:rsidR="00CE64B0" w:rsidRPr="00B60254" w:rsidRDefault="00B60254" w:rsidP="00CE64B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ECON 300 </w:t>
      </w:r>
      <w:r w:rsidR="008F6DD3">
        <w:rPr>
          <w:rFonts w:ascii="Times New Roman" w:hAnsi="Times New Roman" w:cs="Times New Roman"/>
          <w:b/>
          <w:sz w:val="32"/>
          <w:szCs w:val="32"/>
        </w:rPr>
        <w:t>Outcome 3.3: Engaged Global Citizen</w:t>
      </w:r>
      <w:r w:rsidR="00CB4F98">
        <w:rPr>
          <w:rFonts w:ascii="Times New Roman" w:hAnsi="Times New Roman" w:cs="Times New Roman"/>
          <w:b/>
          <w:sz w:val="32"/>
          <w:szCs w:val="32"/>
        </w:rPr>
        <w:t xml:space="preserve"> – Spring 202</w:t>
      </w:r>
      <w:r w:rsidR="00081B60">
        <w:rPr>
          <w:rFonts w:ascii="Times New Roman" w:hAnsi="Times New Roman" w:cs="Times New Roman"/>
          <w:b/>
          <w:sz w:val="32"/>
          <w:szCs w:val="32"/>
        </w:rPr>
        <w:t>3</w:t>
      </w:r>
      <w:r w:rsidR="006E26A6">
        <w:rPr>
          <w:rFonts w:ascii="Times New Roman" w:hAnsi="Times New Roman" w:cs="Times New Roman"/>
          <w:b/>
          <w:sz w:val="32"/>
          <w:szCs w:val="32"/>
        </w:rPr>
        <w:t xml:space="preserve"> – 80% of debate grade</w:t>
      </w:r>
      <w:r w:rsidR="00DC536B">
        <w:rPr>
          <w:rFonts w:ascii="Times New Roman" w:hAnsi="Times New Roman" w:cs="Times New Roman"/>
          <w:b/>
          <w:sz w:val="32"/>
          <w:szCs w:val="32"/>
        </w:rPr>
        <w:t xml:space="preserve"> (20% will be debate survey by teammates)</w:t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02"/>
        <w:gridCol w:w="2430"/>
        <w:gridCol w:w="2790"/>
        <w:gridCol w:w="3240"/>
        <w:gridCol w:w="963"/>
      </w:tblGrid>
      <w:tr w:rsidR="00D32002" w:rsidRPr="000E3967" w14:paraId="551D64F6" w14:textId="4C934754" w:rsidTr="00B60254">
        <w:trPr>
          <w:trHeight w:val="660"/>
        </w:trPr>
        <w:tc>
          <w:tcPr>
            <w:tcW w:w="2155" w:type="dxa"/>
            <w:shd w:val="clear" w:color="auto" w:fill="auto"/>
            <w:vAlign w:val="bottom"/>
            <w:hideMark/>
          </w:tcPr>
          <w:p w14:paraId="1BB97924" w14:textId="77777777" w:rsidR="00D32002" w:rsidRPr="000E3967" w:rsidRDefault="00D32002" w:rsidP="00D32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By graduation students will: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14:paraId="3569095C" w14:textId="77777777" w:rsidR="00D32002" w:rsidRPr="000E3967" w:rsidRDefault="00D32002" w:rsidP="00D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Proficient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998D981" w14:textId="77777777" w:rsidR="00D32002" w:rsidRPr="000E3967" w:rsidRDefault="00D32002" w:rsidP="00D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Developing Proficiency</w:t>
            </w:r>
          </w:p>
        </w:tc>
        <w:tc>
          <w:tcPr>
            <w:tcW w:w="2790" w:type="dxa"/>
            <w:shd w:val="clear" w:color="000000" w:fill="F2F2F2"/>
            <w:noWrap/>
            <w:vAlign w:val="center"/>
            <w:hideMark/>
          </w:tcPr>
          <w:p w14:paraId="17DCDD7E" w14:textId="77777777" w:rsidR="00D32002" w:rsidRPr="000E3967" w:rsidRDefault="00D32002" w:rsidP="00D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Proficient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F29E406" w14:textId="77777777" w:rsidR="00D32002" w:rsidRPr="000E3967" w:rsidRDefault="00D32002" w:rsidP="00D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Exceeding Proficiency</w:t>
            </w:r>
          </w:p>
        </w:tc>
        <w:tc>
          <w:tcPr>
            <w:tcW w:w="963" w:type="dxa"/>
            <w:vAlign w:val="center"/>
          </w:tcPr>
          <w:p w14:paraId="492436A2" w14:textId="710CE1DF" w:rsidR="00D32002" w:rsidRPr="000E3967" w:rsidRDefault="00D32002" w:rsidP="00D3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</w:t>
            </w:r>
          </w:p>
        </w:tc>
      </w:tr>
      <w:tr w:rsidR="00D32002" w:rsidRPr="000E3967" w14:paraId="77AC2BBB" w14:textId="0D50CBE2" w:rsidTr="00B60254">
        <w:trPr>
          <w:trHeight w:val="2055"/>
        </w:trPr>
        <w:tc>
          <w:tcPr>
            <w:tcW w:w="2155" w:type="dxa"/>
            <w:shd w:val="clear" w:color="auto" w:fill="auto"/>
          </w:tcPr>
          <w:p w14:paraId="773CD218" w14:textId="1B58A07C" w:rsidR="00D32002" w:rsidRDefault="00D32002" w:rsidP="00D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- Debate</w:t>
            </w:r>
          </w:p>
          <w:p w14:paraId="63B726B4" w14:textId="2E651755" w:rsidR="00D32002" w:rsidRPr="000E3967" w:rsidRDefault="00D32002" w:rsidP="00D3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Describe complex, boundary-spanning issues that involve diverse interests. 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29C88512" w14:textId="1994CE3E" w:rsidR="00D32002" w:rsidRPr="00316D6B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0454B278" w14:textId="669629A5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 xml:space="preserve">No clear opposing or affirmative views. 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C12B10D" w14:textId="6DDBD1BE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404F485C" w14:textId="26B29534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 xml:space="preserve">Group has an opposing or affirmative view on topic, but it is not debatable and worded poorly. 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75A7ECCF" w14:textId="5ACC4DEE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3C97D60D" w14:textId="12B2EFD8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 xml:space="preserve">Clear and debatable opposing or affirmative views.  At a minimum, views presented are backed from textbooks or peer reviewed articles.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0D17CFDA" w14:textId="51775888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27FB8864" w14:textId="4FF1DF7E" w:rsidR="00D32002" w:rsidRDefault="00D32002" w:rsidP="00D32002">
            <w:pPr>
              <w:rPr>
                <w:color w:val="000000"/>
              </w:rPr>
            </w:pPr>
            <w:r>
              <w:rPr>
                <w:color w:val="000000"/>
              </w:rPr>
              <w:t xml:space="preserve">Clear and debatable opposing or affirmative views.  Views presented are backed from textbooks or peer reviewed articles and include personal reflections and experiences. </w:t>
            </w:r>
          </w:p>
        </w:tc>
        <w:tc>
          <w:tcPr>
            <w:tcW w:w="963" w:type="dxa"/>
          </w:tcPr>
          <w:p w14:paraId="187FB995" w14:textId="77777777" w:rsidR="00B31859" w:rsidRDefault="00B31859" w:rsidP="00B31859">
            <w:pPr>
              <w:jc w:val="center"/>
              <w:rPr>
                <w:color w:val="000000"/>
              </w:rPr>
            </w:pPr>
          </w:p>
          <w:p w14:paraId="3AB6219C" w14:textId="77777777" w:rsidR="00B31859" w:rsidRDefault="00B31859" w:rsidP="00B31859">
            <w:pPr>
              <w:jc w:val="center"/>
              <w:rPr>
                <w:color w:val="000000"/>
              </w:rPr>
            </w:pPr>
          </w:p>
          <w:p w14:paraId="6FAA4735" w14:textId="4050C6A6" w:rsidR="00D32002" w:rsidRDefault="00F80AFF" w:rsidP="00B3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1859">
              <w:rPr>
                <w:color w:val="000000"/>
              </w:rPr>
              <w:t>0%</w:t>
            </w:r>
          </w:p>
        </w:tc>
      </w:tr>
      <w:tr w:rsidR="00DC536B" w:rsidRPr="000E3967" w14:paraId="0167E10C" w14:textId="77777777" w:rsidTr="00B60254">
        <w:trPr>
          <w:trHeight w:val="827"/>
        </w:trPr>
        <w:tc>
          <w:tcPr>
            <w:tcW w:w="2155" w:type="dxa"/>
            <w:shd w:val="clear" w:color="auto" w:fill="auto"/>
          </w:tcPr>
          <w:p w14:paraId="2FC3F18C" w14:textId="6EB658C8" w:rsidR="00DC536B" w:rsidRPr="000E3967" w:rsidRDefault="00DC536B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Equal speaking parks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0B164AC6" w14:textId="77777777" w:rsidR="00DC536B" w:rsidRPr="00316D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713F4945" w14:textId="47425463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1 – 2 speakers maximum  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3EAD6E0" w14:textId="77777777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03421E21" w14:textId="4BCE0925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Some people speaking predominately more than others 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1A8A87CC" w14:textId="77777777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4F884C3E" w14:textId="1E05B086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Mostly equal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3AE1BAAB" w14:textId="77777777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00C30B4A" w14:textId="17503F51" w:rsidR="00DC536B" w:rsidRDefault="00DC536B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Appears to be equal and well balanced </w:t>
            </w:r>
          </w:p>
        </w:tc>
        <w:tc>
          <w:tcPr>
            <w:tcW w:w="963" w:type="dxa"/>
          </w:tcPr>
          <w:p w14:paraId="5594CF34" w14:textId="77777777" w:rsidR="00DC536B" w:rsidRDefault="00DC536B" w:rsidP="002E73C8">
            <w:pPr>
              <w:rPr>
                <w:color w:val="000000"/>
              </w:rPr>
            </w:pPr>
          </w:p>
          <w:p w14:paraId="48DDD602" w14:textId="77777777" w:rsidR="00DC536B" w:rsidRDefault="00DC536B" w:rsidP="002E7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B31859" w:rsidRPr="000E3967" w14:paraId="4FBE2FBD" w14:textId="77777777" w:rsidTr="00B60254">
        <w:trPr>
          <w:trHeight w:val="827"/>
        </w:trPr>
        <w:tc>
          <w:tcPr>
            <w:tcW w:w="2155" w:type="dxa"/>
            <w:shd w:val="clear" w:color="auto" w:fill="auto"/>
          </w:tcPr>
          <w:p w14:paraId="3F469472" w14:textId="70C0F0AC" w:rsidR="00B31859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Meets 4 – minute time </w:t>
            </w:r>
            <w:proofErr w:type="gramStart"/>
            <w:r w:rsidR="00B6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requirement</w:t>
            </w:r>
            <w:proofErr w:type="gramEnd"/>
          </w:p>
          <w:p w14:paraId="38973F9E" w14:textId="660CC076" w:rsidR="00B31859" w:rsidRPr="000E3967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1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1D706478" w14:textId="77777777" w:rsidR="00B31859" w:rsidRPr="00316D6B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7BCB21C9" w14:textId="28C10619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2 minutes  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3ADC2630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2AB1D72E" w14:textId="1C46C72B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3 minutes 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0398CE17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1826FBAF" w14:textId="6303F73A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Between 3 ½ to 4 minutes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2A922C50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44BAB455" w14:textId="1411C47D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Exactly 4 minutes (+-10 seconds) </w:t>
            </w:r>
          </w:p>
        </w:tc>
        <w:tc>
          <w:tcPr>
            <w:tcW w:w="963" w:type="dxa"/>
          </w:tcPr>
          <w:p w14:paraId="5758EBDA" w14:textId="77777777" w:rsidR="00B31859" w:rsidRDefault="00B31859" w:rsidP="00B31859">
            <w:pPr>
              <w:rPr>
                <w:color w:val="000000"/>
              </w:rPr>
            </w:pPr>
          </w:p>
          <w:p w14:paraId="095CFF63" w14:textId="707757AE" w:rsidR="00B31859" w:rsidRDefault="00124026" w:rsidP="002E7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31859">
              <w:rPr>
                <w:color w:val="000000"/>
              </w:rPr>
              <w:t>0%</w:t>
            </w:r>
          </w:p>
        </w:tc>
      </w:tr>
      <w:tr w:rsidR="00B31859" w:rsidRPr="000E3967" w14:paraId="68A6416F" w14:textId="77777777" w:rsidTr="00B60254">
        <w:trPr>
          <w:trHeight w:val="1187"/>
        </w:trPr>
        <w:tc>
          <w:tcPr>
            <w:tcW w:w="2155" w:type="dxa"/>
            <w:shd w:val="clear" w:color="auto" w:fill="auto"/>
          </w:tcPr>
          <w:p w14:paraId="4ACCDE4C" w14:textId="77777777" w:rsidR="00B31859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Meets 4 – minute time requirement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1E12E8" w14:textId="2FFC0C99" w:rsidR="00B31859" w:rsidRPr="000E3967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2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60C7F8EA" w14:textId="77777777" w:rsidR="00B31859" w:rsidRPr="00316D6B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72A51068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2 minutes  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41735919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012DDC8B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3 minutes 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57726669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5ACFA089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Between 3 ½ to 4 minutes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6A4E9DA1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65021EF9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Exactly 4 minutes (+-10 seconds) </w:t>
            </w:r>
          </w:p>
        </w:tc>
        <w:tc>
          <w:tcPr>
            <w:tcW w:w="963" w:type="dxa"/>
          </w:tcPr>
          <w:p w14:paraId="3408CF7C" w14:textId="77777777" w:rsidR="00B31859" w:rsidRDefault="00B31859" w:rsidP="00B31859">
            <w:pPr>
              <w:rPr>
                <w:color w:val="000000"/>
              </w:rPr>
            </w:pPr>
          </w:p>
          <w:p w14:paraId="510C8710" w14:textId="378B5920" w:rsidR="00B31859" w:rsidRDefault="00124026" w:rsidP="002E7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31859">
              <w:rPr>
                <w:color w:val="000000"/>
              </w:rPr>
              <w:t>0%</w:t>
            </w:r>
          </w:p>
        </w:tc>
      </w:tr>
      <w:tr w:rsidR="00B31859" w:rsidRPr="000E3967" w14:paraId="588F7706" w14:textId="77777777" w:rsidTr="00B60254">
        <w:trPr>
          <w:trHeight w:val="1187"/>
        </w:trPr>
        <w:tc>
          <w:tcPr>
            <w:tcW w:w="2155" w:type="dxa"/>
            <w:shd w:val="clear" w:color="auto" w:fill="auto"/>
          </w:tcPr>
          <w:p w14:paraId="04047280" w14:textId="77777777" w:rsidR="00B31859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Meets 4 – minute time requirement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A94CBA" w14:textId="2F24210D" w:rsidR="00B31859" w:rsidRPr="000E3967" w:rsidRDefault="00B31859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Rebuttal 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2EF14633" w14:textId="77777777" w:rsidR="00B31859" w:rsidRPr="00316D6B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791EE911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2 minutes  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31E02983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7FA555A3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Less than 3 minutes 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04D34042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3754E923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Between 3 ½ to 4 minutes 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4F80B04A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16F7F927" w14:textId="77777777" w:rsidR="00B31859" w:rsidRDefault="00B31859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Exactly 4 minutes (+-10 seconds) </w:t>
            </w:r>
          </w:p>
        </w:tc>
        <w:tc>
          <w:tcPr>
            <w:tcW w:w="963" w:type="dxa"/>
          </w:tcPr>
          <w:p w14:paraId="140E6B7D" w14:textId="77777777" w:rsidR="00B31859" w:rsidRDefault="00B31859" w:rsidP="00B31859">
            <w:pPr>
              <w:rPr>
                <w:color w:val="000000"/>
              </w:rPr>
            </w:pPr>
          </w:p>
          <w:p w14:paraId="083E4952" w14:textId="49EAACEA" w:rsidR="00B31859" w:rsidRDefault="00124026" w:rsidP="002E7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31859">
              <w:rPr>
                <w:color w:val="000000"/>
              </w:rPr>
              <w:t>0%</w:t>
            </w:r>
          </w:p>
        </w:tc>
      </w:tr>
      <w:tr w:rsidR="00124026" w:rsidRPr="000E3967" w14:paraId="2C9C88D6" w14:textId="77777777" w:rsidTr="00B60254">
        <w:trPr>
          <w:trHeight w:val="1187"/>
        </w:trPr>
        <w:tc>
          <w:tcPr>
            <w:tcW w:w="2155" w:type="dxa"/>
            <w:shd w:val="clear" w:color="auto" w:fill="auto"/>
          </w:tcPr>
          <w:p w14:paraId="0162A7B0" w14:textId="72E43DD9" w:rsidR="00124026" w:rsidRPr="000E3967" w:rsidRDefault="00124026" w:rsidP="002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Rebuttal</w:t>
            </w:r>
          </w:p>
        </w:tc>
        <w:tc>
          <w:tcPr>
            <w:tcW w:w="2102" w:type="dxa"/>
            <w:shd w:val="clear" w:color="auto" w:fill="auto"/>
            <w:noWrap/>
            <w:hideMark/>
          </w:tcPr>
          <w:p w14:paraId="40C7C096" w14:textId="77777777" w:rsidR="00124026" w:rsidRPr="00316D6B" w:rsidRDefault="00124026" w:rsidP="002E73C8">
            <w:pPr>
              <w:rPr>
                <w:color w:val="000000"/>
              </w:rPr>
            </w:pPr>
            <w:r>
              <w:rPr>
                <w:color w:val="000000"/>
              </w:rPr>
              <w:t>0 – 69%</w:t>
            </w:r>
          </w:p>
          <w:p w14:paraId="4A34166E" w14:textId="09A160B6" w:rsidR="00124026" w:rsidRDefault="006E26A6" w:rsidP="002E73C8">
            <w:pPr>
              <w:rPr>
                <w:color w:val="000000"/>
              </w:rPr>
            </w:pPr>
            <w:r>
              <w:rPr>
                <w:color w:val="000000"/>
              </w:rPr>
              <w:t>Did not address anything that the opponent team presented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4B4D5A65" w14:textId="77777777" w:rsidR="00124026" w:rsidRDefault="00124026" w:rsidP="002E73C8">
            <w:pPr>
              <w:rPr>
                <w:color w:val="000000"/>
              </w:rPr>
            </w:pPr>
            <w:r>
              <w:rPr>
                <w:color w:val="000000"/>
              </w:rPr>
              <w:t>70 – 79%</w:t>
            </w:r>
          </w:p>
          <w:p w14:paraId="7191A5C3" w14:textId="2A7FD671" w:rsidR="00124026" w:rsidRDefault="006E26A6" w:rsidP="002E73C8">
            <w:pPr>
              <w:rPr>
                <w:color w:val="000000"/>
              </w:rPr>
            </w:pPr>
            <w:r>
              <w:rPr>
                <w:color w:val="000000"/>
              </w:rPr>
              <w:t>Addressed the information given by opponent team by basically repeating what they said</w:t>
            </w:r>
          </w:p>
        </w:tc>
        <w:tc>
          <w:tcPr>
            <w:tcW w:w="2790" w:type="dxa"/>
            <w:shd w:val="clear" w:color="000000" w:fill="F2F2F2"/>
            <w:noWrap/>
            <w:hideMark/>
          </w:tcPr>
          <w:p w14:paraId="7B911835" w14:textId="77777777" w:rsidR="00124026" w:rsidRDefault="00124026" w:rsidP="002E73C8">
            <w:pPr>
              <w:rPr>
                <w:color w:val="000000"/>
              </w:rPr>
            </w:pPr>
            <w:r>
              <w:rPr>
                <w:color w:val="000000"/>
              </w:rPr>
              <w:t>80 – 89%</w:t>
            </w:r>
          </w:p>
          <w:p w14:paraId="085A9887" w14:textId="59BF0CA3" w:rsidR="00124026" w:rsidRDefault="006E26A6" w:rsidP="002E73C8">
            <w:pPr>
              <w:rPr>
                <w:color w:val="000000"/>
              </w:rPr>
            </w:pPr>
            <w:r>
              <w:rPr>
                <w:color w:val="000000"/>
              </w:rPr>
              <w:t>Addressed the information given by opponent team and made the case why the opponent team is wrong</w:t>
            </w:r>
          </w:p>
        </w:tc>
        <w:tc>
          <w:tcPr>
            <w:tcW w:w="3240" w:type="dxa"/>
            <w:shd w:val="clear" w:color="auto" w:fill="auto"/>
            <w:noWrap/>
            <w:hideMark/>
          </w:tcPr>
          <w:p w14:paraId="169A1C7B" w14:textId="77777777" w:rsidR="00124026" w:rsidRDefault="00124026" w:rsidP="002E73C8">
            <w:pPr>
              <w:rPr>
                <w:color w:val="000000"/>
              </w:rPr>
            </w:pPr>
            <w:r>
              <w:rPr>
                <w:color w:val="000000"/>
              </w:rPr>
              <w:t>90 – 100%</w:t>
            </w:r>
          </w:p>
          <w:p w14:paraId="31435F52" w14:textId="212506C0" w:rsidR="00124026" w:rsidRDefault="00124026" w:rsidP="002E73C8">
            <w:pPr>
              <w:rPr>
                <w:color w:val="000000"/>
              </w:rPr>
            </w:pPr>
            <w:r>
              <w:rPr>
                <w:color w:val="000000"/>
              </w:rPr>
              <w:t xml:space="preserve">Addressed the information given by opponent team and made </w:t>
            </w:r>
            <w:r w:rsidR="006E26A6">
              <w:rPr>
                <w:color w:val="000000"/>
              </w:rPr>
              <w:t>the case why the opponent team is wrong and why this team is correct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3" w:type="dxa"/>
          </w:tcPr>
          <w:p w14:paraId="00AC8EF4" w14:textId="77777777" w:rsidR="00124026" w:rsidRDefault="00124026" w:rsidP="002E73C8">
            <w:pPr>
              <w:rPr>
                <w:color w:val="000000"/>
              </w:rPr>
            </w:pPr>
          </w:p>
          <w:p w14:paraId="76F4E906" w14:textId="62BC9402" w:rsidR="00124026" w:rsidRDefault="00DB71CA" w:rsidP="002E73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24026">
              <w:rPr>
                <w:color w:val="000000"/>
              </w:rPr>
              <w:t>0%</w:t>
            </w:r>
          </w:p>
        </w:tc>
      </w:tr>
    </w:tbl>
    <w:p w14:paraId="1A54F995" w14:textId="77777777" w:rsidR="00F80AFF" w:rsidRDefault="00F80AFF" w:rsidP="00F80AFF">
      <w:pPr>
        <w:rPr>
          <w:rFonts w:ascii="Times New Roman" w:hAnsi="Times New Roman" w:cs="Times New Roman"/>
          <w:b/>
          <w:sz w:val="32"/>
          <w:szCs w:val="32"/>
        </w:rPr>
      </w:pPr>
    </w:p>
    <w:sectPr w:rsidR="00F80AFF" w:rsidSect="00F80AFF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F46"/>
    <w:multiLevelType w:val="hybridMultilevel"/>
    <w:tmpl w:val="22F0AC9C"/>
    <w:lvl w:ilvl="0" w:tplc="44AE34F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B0"/>
    <w:rsid w:val="00034BD5"/>
    <w:rsid w:val="00081B60"/>
    <w:rsid w:val="001129F9"/>
    <w:rsid w:val="00124026"/>
    <w:rsid w:val="00132BC1"/>
    <w:rsid w:val="00161930"/>
    <w:rsid w:val="002067C8"/>
    <w:rsid w:val="00316D6B"/>
    <w:rsid w:val="00364526"/>
    <w:rsid w:val="00373894"/>
    <w:rsid w:val="003779D2"/>
    <w:rsid w:val="003C6026"/>
    <w:rsid w:val="003F0516"/>
    <w:rsid w:val="004224A5"/>
    <w:rsid w:val="00434415"/>
    <w:rsid w:val="004A6A3D"/>
    <w:rsid w:val="005A4FF8"/>
    <w:rsid w:val="006E26A6"/>
    <w:rsid w:val="007010FB"/>
    <w:rsid w:val="00760508"/>
    <w:rsid w:val="007F2F03"/>
    <w:rsid w:val="008F6DD3"/>
    <w:rsid w:val="00992E55"/>
    <w:rsid w:val="00A10D6D"/>
    <w:rsid w:val="00A976FE"/>
    <w:rsid w:val="00B31859"/>
    <w:rsid w:val="00B60254"/>
    <w:rsid w:val="00C12BEB"/>
    <w:rsid w:val="00C2246D"/>
    <w:rsid w:val="00C92488"/>
    <w:rsid w:val="00CA786F"/>
    <w:rsid w:val="00CB4F98"/>
    <w:rsid w:val="00CE64B0"/>
    <w:rsid w:val="00D07A80"/>
    <w:rsid w:val="00D32002"/>
    <w:rsid w:val="00D512CB"/>
    <w:rsid w:val="00D63115"/>
    <w:rsid w:val="00DB71CA"/>
    <w:rsid w:val="00DC536B"/>
    <w:rsid w:val="00E37ADB"/>
    <w:rsid w:val="00E60AA2"/>
    <w:rsid w:val="00EC0E7A"/>
    <w:rsid w:val="00ED31A6"/>
    <w:rsid w:val="00F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4224"/>
  <w15:chartTrackingRefBased/>
  <w15:docId w15:val="{931D77CD-A1B4-44E6-B389-8D8BC3D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Heronemus</dc:creator>
  <cp:keywords/>
  <dc:description/>
  <cp:lastModifiedBy>Jesse Jacobs</cp:lastModifiedBy>
  <cp:revision>5</cp:revision>
  <cp:lastPrinted>2020-01-22T20:09:00Z</cp:lastPrinted>
  <dcterms:created xsi:type="dcterms:W3CDTF">2023-01-24T21:44:00Z</dcterms:created>
  <dcterms:modified xsi:type="dcterms:W3CDTF">2023-01-25T18:44:00Z</dcterms:modified>
</cp:coreProperties>
</file>